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AE5" w:rsidRDefault="007F1AE5">
      <w:r>
        <w:t>/opt/</w:t>
      </w:r>
      <w:proofErr w:type="spellStart"/>
      <w:r>
        <w:t>funnelback</w:t>
      </w:r>
      <w:proofErr w:type="spellEnd"/>
      <w:r>
        <w:t xml:space="preserve"> – install location</w:t>
      </w:r>
    </w:p>
    <w:p w:rsidR="007F1AE5" w:rsidRDefault="007F1AE5"/>
    <w:p w:rsidR="007F1AE5" w:rsidRDefault="007F1AE5">
      <w:r>
        <w:t>All index information in the following folders:</w:t>
      </w:r>
    </w:p>
    <w:p w:rsidR="003B5BA2" w:rsidRDefault="007F1AE5" w:rsidP="007F1AE5">
      <w:pPr>
        <w:pStyle w:val="ListParagraph"/>
        <w:numPr>
          <w:ilvl w:val="0"/>
          <w:numId w:val="2"/>
        </w:numPr>
      </w:pPr>
      <w:r>
        <w:t>Admin/reports</w:t>
      </w:r>
    </w:p>
    <w:p w:rsidR="007F1AE5" w:rsidRDefault="007F1AE5" w:rsidP="007F1AE5">
      <w:pPr>
        <w:pStyle w:val="ListParagraph"/>
        <w:numPr>
          <w:ilvl w:val="0"/>
          <w:numId w:val="2"/>
        </w:numPr>
      </w:pPr>
      <w:proofErr w:type="spellStart"/>
      <w:r>
        <w:t>Conf</w:t>
      </w:r>
      <w:proofErr w:type="spellEnd"/>
    </w:p>
    <w:p w:rsidR="007F1AE5" w:rsidRDefault="007F1AE5" w:rsidP="007F1AE5">
      <w:pPr>
        <w:pStyle w:val="ListParagraph"/>
        <w:numPr>
          <w:ilvl w:val="0"/>
          <w:numId w:val="2"/>
        </w:numPr>
      </w:pPr>
      <w:r>
        <w:t>Data</w:t>
      </w:r>
    </w:p>
    <w:p w:rsidR="007F1AE5" w:rsidRDefault="007F1AE5"/>
    <w:p w:rsidR="007F1AE5" w:rsidRDefault="007F1AE5">
      <w:proofErr w:type="spellStart"/>
      <w:r>
        <w:t>NGinx</w:t>
      </w:r>
      <w:proofErr w:type="spellEnd"/>
      <w:r>
        <w:t xml:space="preserve"> </w:t>
      </w:r>
      <w:proofErr w:type="spellStart"/>
      <w:r>
        <w:t>flavour</w:t>
      </w:r>
      <w:proofErr w:type="spellEnd"/>
      <w:r>
        <w:t xml:space="preserve"> “</w:t>
      </w:r>
      <w:proofErr w:type="spellStart"/>
      <w:r>
        <w:t>openresty</w:t>
      </w:r>
      <w:proofErr w:type="spellEnd"/>
      <w:r>
        <w:t>”</w:t>
      </w:r>
    </w:p>
    <w:p w:rsidR="00503D6A" w:rsidRDefault="00503D6A"/>
    <w:p w:rsidR="00503D6A" w:rsidRDefault="00503D6A">
      <w:r>
        <w:t>3 nested containers &gt;</w:t>
      </w:r>
    </w:p>
    <w:p w:rsidR="00503D6A" w:rsidRDefault="00503D6A" w:rsidP="00503D6A">
      <w:pPr>
        <w:pStyle w:val="ListParagraph"/>
        <w:numPr>
          <w:ilvl w:val="0"/>
          <w:numId w:val="3"/>
        </w:numPr>
      </w:pPr>
      <w:r>
        <w:t>Apache authenticates</w:t>
      </w:r>
    </w:p>
    <w:p w:rsidR="00503D6A" w:rsidRDefault="00503D6A" w:rsidP="00503D6A">
      <w:pPr>
        <w:pStyle w:val="ListParagraph"/>
        <w:numPr>
          <w:ilvl w:val="0"/>
          <w:numId w:val="3"/>
        </w:numPr>
      </w:pPr>
      <w:r>
        <w:t>Nginx parses GSA queries</w:t>
      </w:r>
    </w:p>
    <w:p w:rsidR="00503D6A" w:rsidRDefault="00503D6A" w:rsidP="00503D6A">
      <w:pPr>
        <w:pStyle w:val="ListParagraph"/>
        <w:numPr>
          <w:ilvl w:val="0"/>
          <w:numId w:val="3"/>
        </w:numPr>
      </w:pPr>
      <w:r>
        <w:t>Jetty actions the search query</w:t>
      </w:r>
    </w:p>
    <w:p w:rsidR="00503D6A" w:rsidRDefault="00503D6A"/>
    <w:p w:rsidR="00D733A9" w:rsidRDefault="00D733A9">
      <w:r>
        <w:t>Content length header is used to check if a page has changed since last index</w:t>
      </w:r>
    </w:p>
    <w:p w:rsidR="00D733A9" w:rsidRDefault="00D733A9"/>
    <w:p w:rsidR="00D733A9" w:rsidRDefault="00D733A9">
      <w:r>
        <w:t>If a URL doesn’t appear in search results you can check</w:t>
      </w:r>
    </w:p>
    <w:p w:rsidR="00D733A9" w:rsidRDefault="00D733A9"/>
    <w:p w:rsidR="00D733A9" w:rsidRDefault="00D733A9" w:rsidP="00D733A9">
      <w:pPr>
        <w:pStyle w:val="ListParagraph"/>
        <w:numPr>
          <w:ilvl w:val="0"/>
          <w:numId w:val="4"/>
        </w:numPr>
      </w:pPr>
      <w:r>
        <w:t>Store.log – if it appears its been crawled</w:t>
      </w:r>
    </w:p>
    <w:p w:rsidR="00D733A9" w:rsidRDefault="00D733A9" w:rsidP="00D733A9">
      <w:pPr>
        <w:pStyle w:val="ListParagraph"/>
        <w:numPr>
          <w:ilvl w:val="0"/>
          <w:numId w:val="4"/>
        </w:numPr>
      </w:pPr>
      <w:proofErr w:type="spellStart"/>
      <w:proofErr w:type="gramStart"/>
      <w:r>
        <w:t>url</w:t>
      </w:r>
      <w:proofErr w:type="spellEnd"/>
      <w:r>
        <w:t>-errors</w:t>
      </w:r>
      <w:proofErr w:type="gramEnd"/>
      <w:r>
        <w:t xml:space="preserve"> – was there an error for it?</w:t>
      </w:r>
    </w:p>
    <w:p w:rsidR="00D733A9" w:rsidRDefault="00D733A9" w:rsidP="00D733A9">
      <w:pPr>
        <w:pStyle w:val="ListParagraph"/>
        <w:numPr>
          <w:ilvl w:val="0"/>
          <w:numId w:val="4"/>
        </w:numPr>
      </w:pPr>
      <w:r>
        <w:t xml:space="preserve">If still not obvious </w:t>
      </w:r>
      <w:proofErr w:type="spellStart"/>
      <w:r>
        <w:t>Zgrep</w:t>
      </w:r>
      <w:proofErr w:type="spellEnd"/>
      <w:r>
        <w:t xml:space="preserve"> for </w:t>
      </w:r>
      <w:proofErr w:type="spellStart"/>
      <w:proofErr w:type="gramStart"/>
      <w:r>
        <w:t>url</w:t>
      </w:r>
      <w:proofErr w:type="spellEnd"/>
      <w:proofErr w:type="gramEnd"/>
      <w:r>
        <w:t xml:space="preserve"> in </w:t>
      </w:r>
      <w:proofErr w:type="spellStart"/>
      <w:r>
        <w:t>crawl.logs</w:t>
      </w:r>
      <w:proofErr w:type="spellEnd"/>
      <w:r>
        <w:t>.  If it doesn’t appear anywhere then its not been hit by the crawler.</w:t>
      </w:r>
    </w:p>
    <w:p w:rsidR="00D733A9" w:rsidRDefault="00D733A9"/>
    <w:p w:rsidR="00D733A9" w:rsidRDefault="00D733A9">
      <w:r>
        <w:t>Administer &gt; Collection tools to check status of URL in collection.</w:t>
      </w:r>
    </w:p>
    <w:p w:rsidR="00D733A9" w:rsidRDefault="00D733A9"/>
    <w:p w:rsidR="00503D6A" w:rsidRDefault="00502B7C">
      <w:proofErr w:type="spellStart"/>
      <w:r>
        <w:t>Metamap</w:t>
      </w:r>
      <w:proofErr w:type="spellEnd"/>
    </w:p>
    <w:p w:rsidR="00C55F98" w:rsidRDefault="00C55F98"/>
    <w:p w:rsidR="00502B7C" w:rsidRDefault="00C55F98">
      <w:proofErr w:type="spellStart"/>
      <w:r>
        <w:t>Metamap.cfg</w:t>
      </w:r>
      <w:proofErr w:type="spellEnd"/>
    </w:p>
    <w:p w:rsidR="00C55F98" w:rsidRDefault="00C55F98"/>
    <w:p w:rsidR="00502B7C" w:rsidRDefault="00502B7C">
      <w:r>
        <w:t xml:space="preserve">Custom variables must exist in all </w:t>
      </w:r>
      <w:proofErr w:type="spellStart"/>
      <w:r>
        <w:t>cfg</w:t>
      </w:r>
      <w:proofErr w:type="spellEnd"/>
      <w:r>
        <w:t xml:space="preserve"> files of collections included in a meta-collection.  They do not always need to be set to a correct value but must be of the same index type.</w:t>
      </w:r>
    </w:p>
    <w:p w:rsidR="00502B7C" w:rsidRDefault="00502B7C"/>
    <w:p w:rsidR="00502B7C" w:rsidRDefault="00C55F98">
      <w:proofErr w:type="spellStart"/>
      <w:r>
        <w:t>Xml.cfg</w:t>
      </w:r>
      <w:proofErr w:type="spellEnd"/>
      <w:r>
        <w:t xml:space="preserve"> </w:t>
      </w:r>
    </w:p>
    <w:p w:rsidR="00C55F98" w:rsidRDefault="00C55F98"/>
    <w:p w:rsidR="00C55F98" w:rsidRDefault="00C55F98">
      <w:r>
        <w:t xml:space="preserve">Map XML fields to metadata entries. </w:t>
      </w:r>
    </w:p>
    <w:p w:rsidR="00A94B4A" w:rsidRDefault="00A94B4A"/>
    <w:p w:rsidR="00A94B4A" w:rsidRDefault="00A94B4A">
      <w:r>
        <w:t>Copy test collection to live</w:t>
      </w:r>
    </w:p>
    <w:p w:rsidR="00A94B4A" w:rsidRDefault="00A94B4A"/>
    <w:p w:rsidR="00A94B4A" w:rsidRDefault="00A94B4A">
      <w:r>
        <w:t xml:space="preserve">/opt/funnelback/bin/mediator.pl </w:t>
      </w:r>
      <w:proofErr w:type="spellStart"/>
      <w:r>
        <w:t>PushCollection</w:t>
      </w:r>
      <w:proofErr w:type="spellEnd"/>
      <w:r>
        <w:t xml:space="preserve"> collection=&lt;</w:t>
      </w:r>
      <w:proofErr w:type="spellStart"/>
      <w:r>
        <w:t>name_of_collection</w:t>
      </w:r>
      <w:proofErr w:type="spellEnd"/>
      <w:r>
        <w:t>&gt; host=baesearchox.ac.uk</w:t>
      </w:r>
    </w:p>
    <w:p w:rsidR="00CF5A40" w:rsidRDefault="00CF5A40"/>
    <w:p w:rsidR="00CF5A40" w:rsidRDefault="00CF5A40"/>
    <w:p w:rsidR="00CF5A40" w:rsidRDefault="00CF5A40">
      <w:r>
        <w:t xml:space="preserve">Drupal possible solution </w:t>
      </w:r>
    </w:p>
    <w:p w:rsidR="00CF5A40" w:rsidRDefault="00CF5A40"/>
    <w:p w:rsidR="00CF5A40" w:rsidRDefault="00CF5A40">
      <w:r>
        <w:t xml:space="preserve">Add sites URL to main public ox </w:t>
      </w:r>
      <w:proofErr w:type="spellStart"/>
      <w:r>
        <w:t>config</w:t>
      </w:r>
      <w:proofErr w:type="spellEnd"/>
      <w:r>
        <w:t xml:space="preserve"> as a start URL</w:t>
      </w:r>
    </w:p>
    <w:p w:rsidR="00CF5A40" w:rsidRDefault="00CF5A40">
      <w:r>
        <w:t>Add site as a GSCOPE to separate Drupal sites collection (may end up needing more than this)</w:t>
      </w:r>
    </w:p>
    <w:p w:rsidR="00CF5A40" w:rsidRDefault="00CF5A40"/>
    <w:p w:rsidR="00CF5A40" w:rsidRDefault="00CF5A40">
      <w:r>
        <w:lastRenderedPageBreak/>
        <w:t xml:space="preserve">Site search uses the Drupal collection with </w:t>
      </w:r>
      <w:proofErr w:type="spellStart"/>
      <w:r>
        <w:t>gscope</w:t>
      </w:r>
      <w:proofErr w:type="spellEnd"/>
      <w:r>
        <w:t xml:space="preserve"> filtering.  The main search continues to use its mega collection which now contains our new sites pages too.</w:t>
      </w:r>
      <w:bookmarkStart w:id="0" w:name="_GoBack"/>
      <w:bookmarkEnd w:id="0"/>
    </w:p>
    <w:sectPr w:rsidR="00CF5A40" w:rsidSect="00E40E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25DC"/>
    <w:multiLevelType w:val="hybridMultilevel"/>
    <w:tmpl w:val="2D9A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2E50"/>
    <w:multiLevelType w:val="hybridMultilevel"/>
    <w:tmpl w:val="E9C4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B1105"/>
    <w:multiLevelType w:val="hybridMultilevel"/>
    <w:tmpl w:val="489A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E57D5"/>
    <w:multiLevelType w:val="hybridMultilevel"/>
    <w:tmpl w:val="A256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E5"/>
    <w:rsid w:val="003B5BA2"/>
    <w:rsid w:val="00502B7C"/>
    <w:rsid w:val="00503D6A"/>
    <w:rsid w:val="006A408D"/>
    <w:rsid w:val="00721A37"/>
    <w:rsid w:val="007F1AE5"/>
    <w:rsid w:val="00A94B4A"/>
    <w:rsid w:val="00C55F98"/>
    <w:rsid w:val="00CF5A40"/>
    <w:rsid w:val="00D733A9"/>
    <w:rsid w:val="00E4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1EA0BDB-7CDC-49C7-AAF8-F4FAADE3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Tarling</dc:creator>
  <cp:keywords/>
  <dc:description/>
  <cp:lastModifiedBy>John Tarling</cp:lastModifiedBy>
  <cp:revision>2</cp:revision>
  <dcterms:created xsi:type="dcterms:W3CDTF">2016-01-21T15:57:00Z</dcterms:created>
  <dcterms:modified xsi:type="dcterms:W3CDTF">2016-01-21T15:57:00Z</dcterms:modified>
</cp:coreProperties>
</file>